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5951A41C" w:rsidR="00C24907" w:rsidRDefault="009A7907" w:rsidP="00C27B9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820799">
        <w:rPr>
          <w:rFonts w:ascii="Arial" w:hAnsi="Arial" w:cs="Arial"/>
          <w:b/>
          <w:sz w:val="44"/>
          <w:szCs w:val="44"/>
          <w:lang w:val="nb-NO"/>
        </w:rPr>
        <w:t>10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A304FE" w:rsidRPr="00C24907" w14:paraId="16AC865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5A75E969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A304FE" w:rsidRPr="00C24907" w14:paraId="56D7408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2524D92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820799">
              <w:rPr>
                <w:rFonts w:ascii="Arial" w:hAnsi="Arial" w:cs="Arial"/>
                <w:sz w:val="34"/>
                <w:szCs w:val="34"/>
                <w:lang w:val="nb-NO"/>
              </w:rPr>
              <w:t xml:space="preserve"> med salg av fastelavnsboller og tombola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304FE" w:rsidRPr="00C24907" w14:paraId="2925ED2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A304FE" w:rsidRPr="00C24907" w14:paraId="173C84E6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A304FE" w:rsidRPr="00C24907" w14:paraId="7CA0C35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C0709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A304FE" w:rsidRPr="00C24907" w14:paraId="4B3DE17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3695E96E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A304FE" w:rsidRPr="00C24907" w14:paraId="4CAB295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0E2FC0" w:rsidRDefault="00A304FE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A304FE" w:rsidRPr="00C24907" w14:paraId="6FD8483D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304FE" w:rsidRPr="00C24907" w14:paraId="45F6611F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820799" w:rsidRPr="00C24907" w14:paraId="52A3A22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C883" w14:textId="77777777" w:rsidR="00820799" w:rsidRPr="00C24907" w:rsidRDefault="00820799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3ACE" w14:textId="21CFB0DD" w:rsidR="00820799" w:rsidRPr="00C24907" w:rsidRDefault="008207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Andakt med sokneprest </w:t>
            </w:r>
            <w:bookmarkStart w:id="1" w:name="_GoBack"/>
            <w:bookmarkEnd w:id="1"/>
            <w:r>
              <w:rPr>
                <w:rFonts w:ascii="Arial" w:hAnsi="Arial" w:cs="Arial"/>
                <w:sz w:val="34"/>
                <w:szCs w:val="34"/>
                <w:lang w:val="nb-NO"/>
              </w:rPr>
              <w:t>Lars Ivar Bratsberg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DC48" w14:textId="5CF10F57" w:rsidR="00820799" w:rsidRPr="00C24907" w:rsidRDefault="008207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A304FE" w:rsidRPr="00C24907" w14:paraId="523A17B2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45D68B97" w:rsidR="00A304FE" w:rsidRDefault="00820799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05.03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304FE" w:rsidRPr="00C24907" w14:paraId="60214B0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A304FE" w:rsidRPr="00C24907" w14:paraId="6E56696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3FFACD38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</w:p>
        </w:tc>
      </w:tr>
      <w:tr w:rsidR="00A304FE" w:rsidRPr="00C24907" w14:paraId="7F98584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573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098" w14:textId="127EFC2D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DB8" w14:textId="72294D66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A304FE" w:rsidRPr="00C24907" w14:paraId="6746307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2CEA6C2C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A304FE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51EC61EC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304FE" w:rsidRPr="00C24907" w14:paraId="2334373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A304FE" w:rsidRPr="00C24907" w14:paraId="01B791B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2271D21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304FE" w:rsidRPr="00C24907" w14:paraId="5BAC90B8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2B6C55" w:rsidRDefault="00A304FE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E4A7986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304FE" w:rsidRPr="00C24907" w14:paraId="148D4B9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34179E59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9229C8B" w14:textId="51E67F87" w:rsidR="00A304FE" w:rsidRDefault="00820799" w:rsidP="00A304FE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  <w:lang w:val="nb-NO"/>
        </w:rPr>
        <w:drawing>
          <wp:inline distT="0" distB="0" distL="0" distR="0" wp14:anchorId="12B730D8" wp14:editId="661A7D43">
            <wp:extent cx="2245365" cy="1495425"/>
            <wp:effectExtent l="0" t="0" r="254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5477115_ff5ea6cc5a_b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1" cy="152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035F" w14:textId="69BF4DCA" w:rsidR="00700F38" w:rsidRDefault="00700F38" w:rsidP="00700F38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064BE2E1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668E137" w14:textId="598FF8C3" w:rsidR="00A82A4F" w:rsidRPr="008A11BC" w:rsidRDefault="00987513" w:rsidP="002978EC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8A11BC">
        <w:rPr>
          <w:rFonts w:ascii="Arial" w:eastAsia="Times New Roman" w:hAnsi="Arial" w:cs="Arial"/>
          <w:sz w:val="28"/>
          <w:szCs w:val="28"/>
          <w:lang w:val="nb-NO"/>
        </w:rPr>
        <w:br/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8A11B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E60B-0DE5-45AB-ADBC-80A4EFEB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2024-12-11T14:03:00Z</cp:lastPrinted>
  <dcterms:created xsi:type="dcterms:W3CDTF">2025-02-25T07:33:00Z</dcterms:created>
  <dcterms:modified xsi:type="dcterms:W3CDTF">2025-02-25T07:33:00Z</dcterms:modified>
</cp:coreProperties>
</file>